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54F" w:rsidRDefault="00E8654F" w:rsidP="00E8654F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54F" w:rsidRDefault="00E8654F" w:rsidP="00E86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8654F" w:rsidRDefault="00E8654F" w:rsidP="00E865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8654F" w:rsidRDefault="00E8654F" w:rsidP="00E8654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8654F" w:rsidRDefault="00E8654F" w:rsidP="00E8654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8654F" w:rsidRDefault="00E8654F" w:rsidP="00E8654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8654F" w:rsidRDefault="00E8654F" w:rsidP="00E865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1067</w:t>
      </w:r>
    </w:p>
    <w:p w:rsidR="00F320F0" w:rsidRPr="00196FAC" w:rsidRDefault="00E8654F" w:rsidP="00E865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жовтня</w:t>
      </w:r>
      <w:r>
        <w:rPr>
          <w:rFonts w:ascii="Times New Roman" w:hAnsi="Times New Roman"/>
          <w:b/>
          <w:sz w:val="27"/>
          <w:szCs w:val="27"/>
        </w:rPr>
        <w:t xml:space="preserve"> 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34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6023F9" w:rsidRPr="00FF5969" w:rsidRDefault="006023F9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51C61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>Рачука</w:t>
      </w:r>
      <w:proofErr w:type="spellEnd"/>
      <w:r w:rsidR="006D630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Михайл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>овича</w:t>
      </w:r>
      <w:r w:rsidR="00887B4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7B4D" w:rsidRPr="00887B4D">
        <w:rPr>
          <w:lang w:val="uk-UA"/>
        </w:rPr>
        <w:t xml:space="preserve"> </w:t>
      </w:r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>ід</w:t>
      </w:r>
      <w:r w:rsidR="00887B4D">
        <w:rPr>
          <w:rFonts w:ascii="Times New Roman" w:hAnsi="Times New Roman" w:cs="Times New Roman"/>
          <w:sz w:val="28"/>
          <w:szCs w:val="28"/>
          <w:lang w:val="uk-UA"/>
        </w:rPr>
        <w:t>ентифікаційний номер 2534108273</w:t>
      </w:r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 xml:space="preserve">.  Місце проживання: Житомирська область, </w:t>
      </w:r>
      <w:proofErr w:type="spellStart"/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>смт.Ружин</w:t>
      </w:r>
      <w:proofErr w:type="spellEnd"/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>, вул. Героїв Чорнобиля, буд.23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21, 30,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пунктами 8,12,33 укладеного договору оренди зе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млі від 05 листопада 2015 р.,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880A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7C78BE" w:rsidP="007C78BE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договору оренди землі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№1-38</w:t>
      </w:r>
      <w:r w:rsidR="00B56BC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05 листопада 2015 року між Головним управлінням </w:t>
      </w:r>
      <w:proofErr w:type="spellStart"/>
      <w:r w:rsidRPr="007C78B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та </w:t>
      </w:r>
      <w:proofErr w:type="spellStart"/>
      <w:r w:rsidRPr="007C78BE">
        <w:rPr>
          <w:rFonts w:ascii="Times New Roman" w:hAnsi="Times New Roman" w:cs="Times New Roman"/>
          <w:sz w:val="28"/>
          <w:szCs w:val="28"/>
          <w:lang w:val="uk-UA"/>
        </w:rPr>
        <w:t>гр.Рачуком</w:t>
      </w:r>
      <w:proofErr w:type="spellEnd"/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Олександром Михайловичем</w:t>
      </w:r>
      <w:r w:rsidR="00887B4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7B4D" w:rsidRPr="00887B4D">
        <w:t xml:space="preserve"> </w:t>
      </w:r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 xml:space="preserve">ідентифікаційний номер 2534108273.  Місце проживання: Житомирська область, </w:t>
      </w:r>
      <w:proofErr w:type="spellStart"/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>смт.Ружин</w:t>
      </w:r>
      <w:proofErr w:type="spellEnd"/>
      <w:r w:rsidR="00887B4D" w:rsidRPr="00887B4D">
        <w:rPr>
          <w:rFonts w:ascii="Times New Roman" w:hAnsi="Times New Roman" w:cs="Times New Roman"/>
          <w:sz w:val="28"/>
          <w:szCs w:val="28"/>
          <w:lang w:val="uk-UA"/>
        </w:rPr>
        <w:t>, вул. Героїв Чорнобиля, буд.23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земель вчинено запис </w:t>
      </w:r>
      <w:r w:rsidR="00B56BCC" w:rsidRPr="00B56BCC">
        <w:rPr>
          <w:rFonts w:ascii="Times New Roman" w:hAnsi="Times New Roman" w:cs="Times New Roman"/>
          <w:sz w:val="28"/>
          <w:szCs w:val="28"/>
          <w:lang w:val="uk-UA"/>
        </w:rPr>
        <w:t>від 13 червня 2016 року,  реєстраційний  номер об’єкта нерухомого майна: 950140105234, номер запису про інше речове право: 15009256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редакції:</w:t>
      </w:r>
    </w:p>
    <w:p w:rsidR="007C78BE" w:rsidRPr="007C78BE" w:rsidRDefault="007C78BE" w:rsidP="007C78BE">
      <w:pPr>
        <w:pStyle w:val="a9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1204" w:rsidRPr="004D1204" w:rsidRDefault="00B56BCC" w:rsidP="004D120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4D1204" w:rsidRPr="004D1204">
        <w:rPr>
          <w:rFonts w:ascii="Times New Roman" w:hAnsi="Times New Roman" w:cs="Times New Roman"/>
          <w:sz w:val="28"/>
          <w:szCs w:val="28"/>
          <w:lang w:val="uk-UA"/>
        </w:rPr>
        <w:t xml:space="preserve">Нормативна грошова оцінка земельної ділянки становить – </w:t>
      </w:r>
      <w:r w:rsidRPr="00B56BCC">
        <w:rPr>
          <w:rFonts w:ascii="Times New Roman" w:hAnsi="Times New Roman" w:cs="Times New Roman"/>
          <w:sz w:val="28"/>
          <w:szCs w:val="28"/>
          <w:lang w:val="uk-UA"/>
        </w:rPr>
        <w:t>17414 (сімнадцять тисяч чотириста чотирнадцять гривень)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1204" w:rsidRPr="004D1204" w:rsidRDefault="004D1204" w:rsidP="004D1204">
      <w:pPr>
        <w:pStyle w:val="a9"/>
        <w:tabs>
          <w:tab w:val="left" w:pos="2985"/>
        </w:tabs>
        <w:spacing w:after="0" w:line="240" w:lineRule="auto"/>
        <w:ind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1204" w:rsidRPr="004D1204" w:rsidRDefault="004D1204" w:rsidP="004D1204">
      <w:pPr>
        <w:pStyle w:val="a9"/>
        <w:tabs>
          <w:tab w:val="left" w:pos="2985"/>
        </w:tabs>
        <w:spacing w:after="0" w:line="240" w:lineRule="auto"/>
        <w:ind w:left="0" w:firstLine="7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1204">
        <w:rPr>
          <w:rFonts w:ascii="Times New Roman" w:hAnsi="Times New Roman" w:cs="Times New Roman"/>
          <w:sz w:val="28"/>
          <w:szCs w:val="28"/>
          <w:lang w:val="uk-UA"/>
        </w:rPr>
        <w:t xml:space="preserve">8.Договір укладено на 14 (чотирнадцять) років з моменту укладання. Після закінчення строку дії договору орендар має переважне право поновити його на новий строк. У цьому разі орендар повинен не пізніше ніж за 30 (тридцять) днів до закінчення строку дії договору повідомити письмово </w:t>
      </w:r>
      <w:r w:rsidRPr="004D1204">
        <w:rPr>
          <w:rFonts w:ascii="Times New Roman" w:hAnsi="Times New Roman" w:cs="Times New Roman"/>
          <w:sz w:val="28"/>
          <w:szCs w:val="28"/>
          <w:lang w:val="uk-UA"/>
        </w:rPr>
        <w:lastRenderedPageBreak/>
        <w:t>орендодавця про намір продовжити його дію. Дата закінчення терміну дії договору 04.11.2029 року.</w:t>
      </w:r>
    </w:p>
    <w:p w:rsidR="004D1204" w:rsidRPr="004D1204" w:rsidRDefault="004D1204" w:rsidP="004D1204">
      <w:pPr>
        <w:pStyle w:val="a9"/>
        <w:tabs>
          <w:tab w:val="left" w:pos="2985"/>
        </w:tabs>
        <w:spacing w:after="0" w:line="240" w:lineRule="auto"/>
        <w:ind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1204" w:rsidRDefault="004D1204" w:rsidP="004D1204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1204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B56BCC"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Pr="004D1204">
        <w:rPr>
          <w:rFonts w:ascii="Times New Roman" w:hAnsi="Times New Roman" w:cs="Times New Roman"/>
          <w:sz w:val="28"/>
          <w:szCs w:val="28"/>
          <w:lang w:val="uk-UA"/>
        </w:rPr>
        <w:t xml:space="preserve">Орендна плата вноситься «Орендарем» у грошовій формі в розмірі -  12% від нормативної грошової оцінки земельної ділянки, що становить </w:t>
      </w:r>
      <w:r w:rsidR="00B56BCC" w:rsidRPr="00B56BCC">
        <w:rPr>
          <w:rFonts w:ascii="Times New Roman" w:hAnsi="Times New Roman" w:cs="Times New Roman"/>
          <w:sz w:val="28"/>
          <w:szCs w:val="28"/>
          <w:lang w:val="uk-UA"/>
        </w:rPr>
        <w:t>2089,68 (дві тисячі вісімдесят дев’ять гривень) 68 коп. за 1 рік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6D6305" w:rsidRDefault="00866408" w:rsidP="004D1204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договору оренди землі</w:t>
      </w:r>
      <w:r w:rsidR="00887B4D">
        <w:rPr>
          <w:rFonts w:ascii="Times New Roman" w:hAnsi="Times New Roman" w:cs="Times New Roman"/>
          <w:sz w:val="28"/>
          <w:szCs w:val="28"/>
          <w:lang w:val="uk-UA"/>
        </w:rPr>
        <w:t xml:space="preserve"> №1-38</w:t>
      </w:r>
      <w:r w:rsidR="00B56BC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05 листопада 2015 року між Головним управлінням </w:t>
      </w:r>
      <w:proofErr w:type="spellStart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та </w:t>
      </w:r>
      <w:proofErr w:type="spellStart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гр.Рачуком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Олександром Михайловичем,</w:t>
      </w:r>
      <w:r w:rsidR="00887B4D" w:rsidRPr="00887B4D">
        <w:rPr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</w:t>
      </w:r>
      <w:r w:rsidR="00B56BCC" w:rsidRPr="00B56BCC">
        <w:rPr>
          <w:rFonts w:ascii="Times New Roman" w:hAnsi="Times New Roman" w:cs="Times New Roman"/>
          <w:sz w:val="28"/>
          <w:szCs w:val="28"/>
          <w:lang w:val="uk-UA"/>
        </w:rPr>
        <w:t>від 13 червня 2016 року,  реєстраційний  номер об’єкта нерухомого майна: 950140105234, номер запису про інше речове право: 15009256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6D6305" w:rsidRDefault="00C35FB2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7457C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7457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виконанн</w:t>
      </w:r>
      <w:bookmarkStart w:id="0" w:name="_GoBack"/>
      <w:bookmarkEnd w:id="0"/>
      <w:r w:rsidR="00E7457C">
        <w:rPr>
          <w:rFonts w:ascii="Times New Roman" w:hAnsi="Times New Roman" w:cs="Times New Roman"/>
          <w:sz w:val="28"/>
          <w:szCs w:val="28"/>
        </w:rPr>
        <w:t>ям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spellStart"/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E7457C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880A76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880A7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8BF" w:rsidRDefault="008F78BF" w:rsidP="00C21C61">
      <w:pPr>
        <w:spacing w:after="0" w:line="240" w:lineRule="auto"/>
      </w:pPr>
      <w:r>
        <w:separator/>
      </w:r>
    </w:p>
  </w:endnote>
  <w:endnote w:type="continuationSeparator" w:id="0">
    <w:p w:rsidR="008F78BF" w:rsidRDefault="008F78B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8BF" w:rsidRDefault="008F78BF" w:rsidP="00C21C61">
      <w:pPr>
        <w:spacing w:after="0" w:line="240" w:lineRule="auto"/>
      </w:pPr>
      <w:r>
        <w:separator/>
      </w:r>
    </w:p>
  </w:footnote>
  <w:footnote w:type="continuationSeparator" w:id="0">
    <w:p w:rsidR="008F78BF" w:rsidRDefault="008F78B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80C58"/>
    <w:rsid w:val="000B644F"/>
    <w:rsid w:val="000F6F60"/>
    <w:rsid w:val="00146823"/>
    <w:rsid w:val="0017400C"/>
    <w:rsid w:val="00180C41"/>
    <w:rsid w:val="001A4677"/>
    <w:rsid w:val="001E08A1"/>
    <w:rsid w:val="002104E6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47685"/>
    <w:rsid w:val="0048683F"/>
    <w:rsid w:val="00490416"/>
    <w:rsid w:val="004C3DDF"/>
    <w:rsid w:val="004D1204"/>
    <w:rsid w:val="004D70B0"/>
    <w:rsid w:val="004F2F86"/>
    <w:rsid w:val="0050793A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5C4671"/>
    <w:rsid w:val="00600B0F"/>
    <w:rsid w:val="006023F9"/>
    <w:rsid w:val="00607427"/>
    <w:rsid w:val="0062490B"/>
    <w:rsid w:val="00654043"/>
    <w:rsid w:val="00676ED8"/>
    <w:rsid w:val="00683B83"/>
    <w:rsid w:val="00691A5F"/>
    <w:rsid w:val="006B2AA5"/>
    <w:rsid w:val="006B2DC0"/>
    <w:rsid w:val="006B5819"/>
    <w:rsid w:val="006D6305"/>
    <w:rsid w:val="006E04D0"/>
    <w:rsid w:val="00722CD5"/>
    <w:rsid w:val="007249D7"/>
    <w:rsid w:val="007912BC"/>
    <w:rsid w:val="00794F2D"/>
    <w:rsid w:val="007C78BE"/>
    <w:rsid w:val="007E2E55"/>
    <w:rsid w:val="00812800"/>
    <w:rsid w:val="00844AF7"/>
    <w:rsid w:val="008515F9"/>
    <w:rsid w:val="00856998"/>
    <w:rsid w:val="0086396B"/>
    <w:rsid w:val="00866408"/>
    <w:rsid w:val="00880A76"/>
    <w:rsid w:val="00887B4D"/>
    <w:rsid w:val="008F78BF"/>
    <w:rsid w:val="0090114A"/>
    <w:rsid w:val="00921FE0"/>
    <w:rsid w:val="00953759"/>
    <w:rsid w:val="00966E62"/>
    <w:rsid w:val="009855FB"/>
    <w:rsid w:val="009B09D3"/>
    <w:rsid w:val="009E440D"/>
    <w:rsid w:val="00A06173"/>
    <w:rsid w:val="00A40328"/>
    <w:rsid w:val="00A57D5D"/>
    <w:rsid w:val="00A840BF"/>
    <w:rsid w:val="00A86D4C"/>
    <w:rsid w:val="00B05E20"/>
    <w:rsid w:val="00B13541"/>
    <w:rsid w:val="00B56BCC"/>
    <w:rsid w:val="00B7430C"/>
    <w:rsid w:val="00B80C22"/>
    <w:rsid w:val="00B84D69"/>
    <w:rsid w:val="00B95068"/>
    <w:rsid w:val="00BC3490"/>
    <w:rsid w:val="00BF4BA2"/>
    <w:rsid w:val="00C21C61"/>
    <w:rsid w:val="00C35FB2"/>
    <w:rsid w:val="00C677AC"/>
    <w:rsid w:val="00C77A06"/>
    <w:rsid w:val="00C8147B"/>
    <w:rsid w:val="00CB2D57"/>
    <w:rsid w:val="00CB726D"/>
    <w:rsid w:val="00CC0685"/>
    <w:rsid w:val="00CE194D"/>
    <w:rsid w:val="00CE7712"/>
    <w:rsid w:val="00D77F93"/>
    <w:rsid w:val="00D8447F"/>
    <w:rsid w:val="00DD0712"/>
    <w:rsid w:val="00DF1823"/>
    <w:rsid w:val="00E128B2"/>
    <w:rsid w:val="00E23C1E"/>
    <w:rsid w:val="00E35FEF"/>
    <w:rsid w:val="00E7457C"/>
    <w:rsid w:val="00E8654F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DD500-6B8F-468A-95B8-9D44341CD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2022-10-24T06:33:00Z</cp:lastPrinted>
  <dcterms:created xsi:type="dcterms:W3CDTF">2022-10-24T07:06:00Z</dcterms:created>
  <dcterms:modified xsi:type="dcterms:W3CDTF">2022-10-27T11:23:00Z</dcterms:modified>
</cp:coreProperties>
</file>